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5E" w:rsidRDefault="003F431A" w:rsidP="004B4AA6">
      <w:pPr>
        <w:pStyle w:val="a3"/>
        <w:spacing w:before="0" w:beforeAutospacing="0" w:after="150" w:afterAutospacing="0"/>
        <w:jc w:val="center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 xml:space="preserve">Итоги </w:t>
      </w:r>
      <w:r w:rsidR="002D1EF2">
        <w:rPr>
          <w:rStyle w:val="a4"/>
          <w:color w:val="111111"/>
          <w:sz w:val="28"/>
          <w:szCs w:val="28"/>
        </w:rPr>
        <w:t>анкетирования</w:t>
      </w:r>
      <w:r w:rsidR="002D1EF2" w:rsidRPr="004B4AA6">
        <w:rPr>
          <w:rStyle w:val="a4"/>
          <w:color w:val="111111"/>
          <w:sz w:val="28"/>
          <w:szCs w:val="28"/>
        </w:rPr>
        <w:t> «</w:t>
      </w:r>
      <w:r w:rsidR="005E3A5E" w:rsidRPr="004B4AA6">
        <w:rPr>
          <w:rStyle w:val="a4"/>
          <w:color w:val="111111"/>
          <w:sz w:val="28"/>
          <w:szCs w:val="28"/>
        </w:rPr>
        <w:t>Питание глазами родителей»</w:t>
      </w:r>
    </w:p>
    <w:p w:rsidR="005E3A5E" w:rsidRPr="002D1EF2" w:rsidRDefault="002D1EF2" w:rsidP="002D1EF2">
      <w:pPr>
        <w:pStyle w:val="a3"/>
        <w:spacing w:before="0" w:beforeAutospacing="0" w:after="150" w:afterAutospacing="0"/>
        <w:jc w:val="center"/>
        <w:rPr>
          <w:rStyle w:val="a4"/>
          <w:b w:val="0"/>
          <w:bCs w:val="0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Март 202</w:t>
      </w:r>
      <w:r w:rsidR="005E5C5E">
        <w:rPr>
          <w:rStyle w:val="a4"/>
          <w:color w:val="111111"/>
          <w:sz w:val="28"/>
          <w:szCs w:val="28"/>
        </w:rPr>
        <w:t>4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1862"/>
        <w:gridCol w:w="1864"/>
        <w:gridCol w:w="1867"/>
      </w:tblGrid>
      <w:tr w:rsidR="002D1EF2" w:rsidTr="002D1EF2">
        <w:tc>
          <w:tcPr>
            <w:tcW w:w="2830" w:type="dxa"/>
          </w:tcPr>
          <w:p w:rsidR="002D1EF2" w:rsidRDefault="002D1EF2" w:rsidP="003F431A">
            <w:pPr>
              <w:pStyle w:val="a3"/>
              <w:spacing w:before="0" w:beforeAutospacing="0" w:after="15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Вопросы </w:t>
            </w:r>
          </w:p>
        </w:tc>
        <w:tc>
          <w:tcPr>
            <w:tcW w:w="5593" w:type="dxa"/>
            <w:gridSpan w:val="3"/>
          </w:tcPr>
          <w:p w:rsidR="002D1EF2" w:rsidRDefault="002D1EF2" w:rsidP="003F431A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Ответы</w:t>
            </w:r>
          </w:p>
        </w:tc>
      </w:tr>
      <w:tr w:rsidR="002D1EF2" w:rsidTr="002D1EF2">
        <w:tc>
          <w:tcPr>
            <w:tcW w:w="2830" w:type="dxa"/>
          </w:tcPr>
          <w:p w:rsidR="002D1EF2" w:rsidRDefault="002D1EF2" w:rsidP="003F431A">
            <w:pPr>
              <w:pStyle w:val="a3"/>
              <w:spacing w:before="0" w:after="150"/>
              <w:rPr>
                <w:color w:val="111111"/>
                <w:sz w:val="28"/>
                <w:szCs w:val="28"/>
              </w:rPr>
            </w:pPr>
          </w:p>
        </w:tc>
        <w:tc>
          <w:tcPr>
            <w:tcW w:w="1862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Да</w:t>
            </w:r>
          </w:p>
        </w:tc>
        <w:tc>
          <w:tcPr>
            <w:tcW w:w="1864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Нет</w:t>
            </w:r>
          </w:p>
        </w:tc>
        <w:tc>
          <w:tcPr>
            <w:tcW w:w="1867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Иногда \частично</w:t>
            </w: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Питается ли Ваш ребенок в школьной столовой?</w:t>
            </w:r>
          </w:p>
        </w:tc>
        <w:tc>
          <w:tcPr>
            <w:tcW w:w="1862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98%</w:t>
            </w:r>
          </w:p>
        </w:tc>
        <w:tc>
          <w:tcPr>
            <w:tcW w:w="1864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1867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2%</w:t>
            </w: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Представлена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ли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в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школе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информация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для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2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родителей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о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питании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детей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6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школьной столовой?</w:t>
            </w:r>
          </w:p>
        </w:tc>
        <w:tc>
          <w:tcPr>
            <w:tcW w:w="1862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99%</w:t>
            </w:r>
          </w:p>
        </w:tc>
        <w:tc>
          <w:tcPr>
            <w:tcW w:w="1864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1867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1%</w:t>
            </w: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Знакомы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ли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Вы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с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1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меню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школьной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столовой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2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на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2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каждый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eastAsia="Times New Roman" w:hAnsi="Times New Roman" w:cs="Times New Roman"/>
                <w:color w:val="3A1D1E"/>
                <w:sz w:val="24"/>
                <w:szCs w:val="24"/>
              </w:rPr>
              <w:t>день?</w:t>
            </w:r>
          </w:p>
        </w:tc>
        <w:tc>
          <w:tcPr>
            <w:tcW w:w="1862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89%</w:t>
            </w:r>
          </w:p>
        </w:tc>
        <w:tc>
          <w:tcPr>
            <w:tcW w:w="1864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11%</w:t>
            </w:r>
          </w:p>
        </w:tc>
        <w:tc>
          <w:tcPr>
            <w:tcW w:w="1867" w:type="dxa"/>
          </w:tcPr>
          <w:p w:rsidR="002D1EF2" w:rsidRDefault="002D1EF2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Устраивает</w:t>
            </w:r>
            <w:r w:rsidRPr="002D1EF2">
              <w:rPr>
                <w:rFonts w:ascii="Times New Roman" w:hAnsi="Times New Roman" w:cs="Times New Roman"/>
                <w:color w:val="3A1D1E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ли</w:t>
            </w:r>
            <w:r w:rsidRPr="002D1EF2">
              <w:rPr>
                <w:rFonts w:ascii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Вас</w:t>
            </w:r>
            <w:r w:rsidRPr="002D1EF2">
              <w:rPr>
                <w:rFonts w:ascii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меню</w:t>
            </w:r>
            <w:r w:rsidRPr="002D1EF2">
              <w:rPr>
                <w:rFonts w:ascii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школьной</w:t>
            </w:r>
            <w:r w:rsidRPr="002D1EF2">
              <w:rPr>
                <w:rFonts w:ascii="Times New Roman" w:hAnsi="Times New Roman" w:cs="Times New Roman"/>
                <w:color w:val="3A1D1E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столовой?</w:t>
            </w:r>
          </w:p>
        </w:tc>
        <w:tc>
          <w:tcPr>
            <w:tcW w:w="1862" w:type="dxa"/>
          </w:tcPr>
          <w:p w:rsidR="002D1EF2" w:rsidRDefault="006D051C" w:rsidP="002D1EF2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89</w:t>
            </w:r>
            <w:r w:rsidR="002D1EF2">
              <w:rPr>
                <w:color w:val="111111"/>
                <w:sz w:val="28"/>
                <w:szCs w:val="28"/>
              </w:rPr>
              <w:t>%</w:t>
            </w:r>
          </w:p>
        </w:tc>
        <w:tc>
          <w:tcPr>
            <w:tcW w:w="1864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3%</w:t>
            </w:r>
          </w:p>
        </w:tc>
        <w:tc>
          <w:tcPr>
            <w:tcW w:w="1867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8%</w:t>
            </w: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Есть</w:t>
            </w:r>
            <w:r w:rsidRPr="002D1EF2">
              <w:rPr>
                <w:rFonts w:ascii="Times New Roman" w:hAnsi="Times New Roman" w:cs="Times New Roman"/>
                <w:color w:val="252525"/>
                <w:spacing w:val="-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ли</w:t>
            </w:r>
            <w:r w:rsidRPr="002D1EF2">
              <w:rPr>
                <w:rFonts w:ascii="Times New Roman" w:hAnsi="Times New Roman" w:cs="Times New Roman"/>
                <w:color w:val="252525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у</w:t>
            </w:r>
            <w:r w:rsidRPr="002D1EF2">
              <w:rPr>
                <w:rFonts w:ascii="Times New Roman" w:hAnsi="Times New Roman" w:cs="Times New Roman"/>
                <w:color w:val="252525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Вас</w:t>
            </w:r>
            <w:r w:rsidRPr="002D1EF2">
              <w:rPr>
                <w:rFonts w:ascii="Times New Roman" w:hAnsi="Times New Roman" w:cs="Times New Roman"/>
                <w:color w:val="252525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любимое</w:t>
            </w:r>
            <w:r w:rsidRPr="002D1EF2">
              <w:rPr>
                <w:rFonts w:ascii="Times New Roman" w:hAnsi="Times New Roman" w:cs="Times New Roman"/>
                <w:color w:val="252525"/>
                <w:spacing w:val="-3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блюдо,</w:t>
            </w:r>
            <w:r w:rsidRPr="002D1EF2">
              <w:rPr>
                <w:rFonts w:ascii="Times New Roman" w:hAnsi="Times New Roman" w:cs="Times New Roman"/>
                <w:color w:val="252525"/>
                <w:spacing w:val="-2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которое</w:t>
            </w:r>
            <w:r w:rsidRPr="002D1EF2">
              <w:rPr>
                <w:rFonts w:ascii="Times New Roman" w:hAnsi="Times New Roman" w:cs="Times New Roman"/>
                <w:color w:val="252525"/>
                <w:spacing w:val="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предлагают</w:t>
            </w:r>
            <w:r w:rsidRPr="002D1EF2">
              <w:rPr>
                <w:rFonts w:ascii="Times New Roman" w:hAnsi="Times New Roman" w:cs="Times New Roman"/>
                <w:color w:val="252525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в</w:t>
            </w:r>
            <w:r w:rsidRPr="002D1EF2">
              <w:rPr>
                <w:rFonts w:ascii="Times New Roman" w:hAnsi="Times New Roman" w:cs="Times New Roman"/>
                <w:color w:val="252525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школьной</w:t>
            </w:r>
            <w:r w:rsidRPr="002D1EF2">
              <w:rPr>
                <w:rFonts w:ascii="Times New Roman" w:hAnsi="Times New Roman" w:cs="Times New Roman"/>
                <w:color w:val="252525"/>
                <w:spacing w:val="-67"/>
                <w:sz w:val="24"/>
                <w:szCs w:val="24"/>
              </w:rPr>
              <w:t xml:space="preserve">                                </w:t>
            </w:r>
            <w:r w:rsidRPr="002D1EF2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столовой?</w:t>
            </w:r>
          </w:p>
        </w:tc>
        <w:tc>
          <w:tcPr>
            <w:tcW w:w="1862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96%</w:t>
            </w:r>
          </w:p>
        </w:tc>
        <w:tc>
          <w:tcPr>
            <w:tcW w:w="1864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2%</w:t>
            </w:r>
          </w:p>
        </w:tc>
        <w:tc>
          <w:tcPr>
            <w:tcW w:w="1867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2%</w:t>
            </w: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Знакомы</w:t>
            </w:r>
            <w:r w:rsidRPr="002D1EF2">
              <w:rPr>
                <w:rFonts w:ascii="Times New Roman" w:hAnsi="Times New Roman" w:cs="Times New Roman"/>
                <w:color w:val="3A1D1E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ли</w:t>
            </w:r>
            <w:r w:rsidRPr="002D1EF2">
              <w:rPr>
                <w:rFonts w:ascii="Times New Roman" w:hAnsi="Times New Roman" w:cs="Times New Roman"/>
                <w:color w:val="3A1D1E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Вы</w:t>
            </w:r>
            <w:r w:rsidRPr="002D1EF2">
              <w:rPr>
                <w:rFonts w:ascii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с</w:t>
            </w:r>
            <w:r w:rsidRPr="002D1EF2">
              <w:rPr>
                <w:rFonts w:ascii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требованиями,</w:t>
            </w:r>
            <w:r w:rsidRPr="002D1EF2">
              <w:rPr>
                <w:rFonts w:ascii="Times New Roman" w:hAnsi="Times New Roman" w:cs="Times New Roman"/>
                <w:color w:val="3A1D1E"/>
                <w:spacing w:val="-2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предъявляемыми</w:t>
            </w:r>
            <w:r w:rsidRPr="002D1EF2">
              <w:rPr>
                <w:rFonts w:ascii="Times New Roman" w:hAnsi="Times New Roman" w:cs="Times New Roman"/>
                <w:color w:val="3A1D1E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к</w:t>
            </w:r>
            <w:r w:rsidRPr="002D1EF2">
              <w:rPr>
                <w:rFonts w:ascii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питанию</w:t>
            </w:r>
            <w:r w:rsidRPr="002D1EF2">
              <w:rPr>
                <w:rFonts w:ascii="Times New Roman" w:hAnsi="Times New Roman" w:cs="Times New Roman"/>
                <w:color w:val="3A1D1E"/>
                <w:spacing w:val="-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детей</w:t>
            </w:r>
            <w:r w:rsidRPr="002D1EF2">
              <w:rPr>
                <w:rFonts w:ascii="Times New Roman" w:hAnsi="Times New Roman" w:cs="Times New Roman"/>
                <w:color w:val="3A1D1E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 xml:space="preserve">в </w:t>
            </w:r>
            <w:r w:rsidRPr="002D1EF2">
              <w:rPr>
                <w:rFonts w:ascii="Times New Roman" w:hAnsi="Times New Roman" w:cs="Times New Roman"/>
                <w:color w:val="3A1D1E"/>
                <w:spacing w:val="-6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color w:val="3A1D1E"/>
                <w:sz w:val="24"/>
                <w:szCs w:val="24"/>
              </w:rPr>
              <w:t>школьной столовой?</w:t>
            </w:r>
          </w:p>
        </w:tc>
        <w:tc>
          <w:tcPr>
            <w:tcW w:w="1862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90%</w:t>
            </w:r>
          </w:p>
        </w:tc>
        <w:tc>
          <w:tcPr>
            <w:tcW w:w="1864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10%</w:t>
            </w:r>
          </w:p>
        </w:tc>
        <w:tc>
          <w:tcPr>
            <w:tcW w:w="1867" w:type="dxa"/>
          </w:tcPr>
          <w:p w:rsidR="002D1EF2" w:rsidRDefault="002D1EF2" w:rsidP="003F431A">
            <w:pPr>
              <w:pStyle w:val="a3"/>
              <w:spacing w:before="0" w:beforeAutospacing="0" w:after="15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</w:tr>
      <w:tr w:rsidR="002D1EF2" w:rsidTr="002D1EF2">
        <w:tc>
          <w:tcPr>
            <w:tcW w:w="2830" w:type="dxa"/>
          </w:tcPr>
          <w:p w:rsidR="002D1EF2" w:rsidRPr="002D1EF2" w:rsidRDefault="002D1EF2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r w:rsidRPr="002D1E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D1E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  <w:r w:rsidRPr="002D1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D1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2D1E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r w:rsidRPr="002D1EF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общественности о здоровом</w:t>
            </w:r>
            <w:r w:rsidRPr="002D1E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питании?</w:t>
            </w:r>
          </w:p>
        </w:tc>
        <w:tc>
          <w:tcPr>
            <w:tcW w:w="1862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88%</w:t>
            </w:r>
          </w:p>
        </w:tc>
        <w:tc>
          <w:tcPr>
            <w:tcW w:w="1864" w:type="dxa"/>
          </w:tcPr>
          <w:p w:rsidR="002D1EF2" w:rsidRDefault="002D1EF2" w:rsidP="003F431A">
            <w:pPr>
              <w:pStyle w:val="a3"/>
              <w:spacing w:before="0" w:beforeAutospacing="0" w:after="15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1867" w:type="dxa"/>
          </w:tcPr>
          <w:p w:rsidR="002D1EF2" w:rsidRDefault="006D051C" w:rsidP="006D051C">
            <w:pPr>
              <w:pStyle w:val="a3"/>
              <w:spacing w:before="0" w:beforeAutospacing="0" w:after="15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12%</w:t>
            </w:r>
          </w:p>
        </w:tc>
      </w:tr>
      <w:tr w:rsidR="006D051C" w:rsidTr="00DC001F">
        <w:tc>
          <w:tcPr>
            <w:tcW w:w="2830" w:type="dxa"/>
          </w:tcPr>
          <w:p w:rsidR="006D051C" w:rsidRPr="002D1EF2" w:rsidRDefault="006D051C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2D1E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2D1E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1E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2D1E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2D1E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2D1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r w:rsidRPr="002D1EF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интересуют?</w:t>
            </w:r>
          </w:p>
        </w:tc>
        <w:tc>
          <w:tcPr>
            <w:tcW w:w="5593" w:type="dxa"/>
            <w:gridSpan w:val="3"/>
          </w:tcPr>
          <w:p w:rsidR="006D051C" w:rsidRPr="006D051C" w:rsidRDefault="007E2CEE" w:rsidP="007E2CEE">
            <w:pPr>
              <w:pStyle w:val="a3"/>
              <w:numPr>
                <w:ilvl w:val="0"/>
                <w:numId w:val="9"/>
              </w:numPr>
              <w:spacing w:before="0" w:beforeAutospacing="0" w:after="150" w:afterAutospacing="0"/>
              <w:ind w:left="176" w:firstLine="0"/>
              <w:rPr>
                <w:color w:val="111111"/>
              </w:rPr>
            </w:pPr>
            <w:r>
              <w:rPr>
                <w:color w:val="111111"/>
              </w:rPr>
              <w:t>Возможность выбора блюд.</w:t>
            </w:r>
          </w:p>
        </w:tc>
      </w:tr>
      <w:tr w:rsidR="006D051C" w:rsidTr="00B72399">
        <w:tc>
          <w:tcPr>
            <w:tcW w:w="2830" w:type="dxa"/>
          </w:tcPr>
          <w:p w:rsidR="006D051C" w:rsidRPr="002D1EF2" w:rsidRDefault="006D051C" w:rsidP="002D1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  <w:r w:rsidRPr="002D1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D1E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1E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улучшению</w:t>
            </w:r>
            <w:r w:rsidRPr="002D1E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2D1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2D1E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1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2D1EF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               </w:t>
            </w:r>
            <w:r w:rsidRPr="002D1EF2">
              <w:rPr>
                <w:rFonts w:ascii="Times New Roman" w:hAnsi="Times New Roman" w:cs="Times New Roman"/>
                <w:sz w:val="24"/>
                <w:szCs w:val="24"/>
              </w:rPr>
              <w:t>столовой?</w:t>
            </w:r>
          </w:p>
        </w:tc>
        <w:tc>
          <w:tcPr>
            <w:tcW w:w="5593" w:type="dxa"/>
            <w:gridSpan w:val="3"/>
          </w:tcPr>
          <w:p w:rsidR="006D051C" w:rsidRPr="006D051C" w:rsidRDefault="006D051C" w:rsidP="006D051C">
            <w:pPr>
              <w:pStyle w:val="a3"/>
              <w:numPr>
                <w:ilvl w:val="0"/>
                <w:numId w:val="7"/>
              </w:numPr>
              <w:spacing w:before="0" w:beforeAutospacing="0" w:after="150" w:afterAutospacing="0"/>
              <w:ind w:left="176" w:hanging="142"/>
              <w:rPr>
                <w:color w:val="111111"/>
              </w:rPr>
            </w:pPr>
            <w:r w:rsidRPr="006D051C">
              <w:rPr>
                <w:color w:val="111111"/>
              </w:rPr>
              <w:t>Разнообразие буфетной продукции.</w:t>
            </w:r>
          </w:p>
        </w:tc>
      </w:tr>
    </w:tbl>
    <w:p w:rsidR="002D1EF2" w:rsidRPr="002D1EF2" w:rsidRDefault="002D1EF2" w:rsidP="002D1EF2">
      <w:pPr>
        <w:widowControl w:val="0"/>
        <w:tabs>
          <w:tab w:val="left" w:pos="741"/>
        </w:tabs>
        <w:autoSpaceDE w:val="0"/>
        <w:autoSpaceDN w:val="0"/>
        <w:spacing w:before="52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1EF2" w:rsidRPr="002D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11D4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abstractNum w:abstractNumId="1" w15:restartNumberingAfterBreak="0">
    <w:nsid w:val="3B1837C6"/>
    <w:multiLevelType w:val="hybridMultilevel"/>
    <w:tmpl w:val="F0BE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E20C1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abstractNum w:abstractNumId="3" w15:restartNumberingAfterBreak="0">
    <w:nsid w:val="53A94D45"/>
    <w:multiLevelType w:val="hybridMultilevel"/>
    <w:tmpl w:val="7B68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556F7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abstractNum w:abstractNumId="5" w15:restartNumberingAfterBreak="0">
    <w:nsid w:val="60334A15"/>
    <w:multiLevelType w:val="hybridMultilevel"/>
    <w:tmpl w:val="9F5CFBF0"/>
    <w:lvl w:ilvl="0" w:tplc="86E8D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E444EE"/>
    <w:multiLevelType w:val="hybridMultilevel"/>
    <w:tmpl w:val="FECE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308A5"/>
    <w:multiLevelType w:val="multilevel"/>
    <w:tmpl w:val="B3B4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F640B3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48"/>
    <w:rsid w:val="0013287F"/>
    <w:rsid w:val="002D1EF2"/>
    <w:rsid w:val="00361949"/>
    <w:rsid w:val="003B6EB1"/>
    <w:rsid w:val="003F431A"/>
    <w:rsid w:val="004B4AA6"/>
    <w:rsid w:val="005E3A5E"/>
    <w:rsid w:val="005E5C5E"/>
    <w:rsid w:val="006D051C"/>
    <w:rsid w:val="007E2CEE"/>
    <w:rsid w:val="00A10B48"/>
    <w:rsid w:val="00F9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9FF6"/>
  <w15:chartTrackingRefBased/>
  <w15:docId w15:val="{F67DF8F8-DF5B-4650-863A-FA8ACBDC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A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A5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B6EB1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4B4AA6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B4AA6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3F431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3F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2D1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Пчелка</dc:creator>
  <cp:keywords/>
  <dc:description/>
  <cp:lastModifiedBy>User</cp:lastModifiedBy>
  <cp:revision>2</cp:revision>
  <cp:lastPrinted>2022-03-19T09:35:00Z</cp:lastPrinted>
  <dcterms:created xsi:type="dcterms:W3CDTF">2024-09-25T14:10:00Z</dcterms:created>
  <dcterms:modified xsi:type="dcterms:W3CDTF">2024-09-25T14:10:00Z</dcterms:modified>
</cp:coreProperties>
</file>